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72BA" w14:textId="6E40F287" w:rsidR="00BE18EF" w:rsidRPr="004270D1" w:rsidRDefault="00C606EB" w:rsidP="00C606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0D1">
        <w:rPr>
          <w:rFonts w:ascii="Times New Roman" w:hAnsi="Times New Roman" w:cs="Times New Roman"/>
          <w:b/>
          <w:bCs/>
          <w:sz w:val="24"/>
          <w:szCs w:val="24"/>
        </w:rPr>
        <w:t>Bireyselleştirilmiş Öğretim Programı (B.Ö.P.) Şablonu</w:t>
      </w:r>
    </w:p>
    <w:p w14:paraId="13702541" w14:textId="3BBA8EAC" w:rsidR="00C606EB" w:rsidRPr="004270D1" w:rsidRDefault="00C606EB" w:rsidP="00C606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0D1">
        <w:rPr>
          <w:rFonts w:ascii="Times New Roman" w:hAnsi="Times New Roman" w:cs="Times New Roman"/>
          <w:b/>
          <w:bCs/>
          <w:sz w:val="24"/>
          <w:szCs w:val="24"/>
        </w:rPr>
        <w:t>Öğretmen:</w:t>
      </w:r>
    </w:p>
    <w:p w14:paraId="436ADFC5" w14:textId="1B5DB46A" w:rsidR="00C606EB" w:rsidRPr="004270D1" w:rsidRDefault="00C606EB" w:rsidP="00C606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70D1">
        <w:rPr>
          <w:rFonts w:ascii="Times New Roman" w:hAnsi="Times New Roman" w:cs="Times New Roman"/>
          <w:b/>
          <w:bCs/>
          <w:sz w:val="24"/>
          <w:szCs w:val="24"/>
        </w:rPr>
        <w:t>Tarih: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90"/>
        <w:gridCol w:w="6372"/>
      </w:tblGrid>
      <w:tr w:rsidR="00EE4D52" w14:paraId="42CAADE2" w14:textId="77777777" w:rsidTr="007F7663">
        <w:tc>
          <w:tcPr>
            <w:tcW w:w="1484" w:type="pct"/>
            <w:vAlign w:val="center"/>
          </w:tcPr>
          <w:p w14:paraId="29F79B01" w14:textId="5B727E76" w:rsidR="00811385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Adı:</w:t>
            </w:r>
          </w:p>
        </w:tc>
        <w:tc>
          <w:tcPr>
            <w:tcW w:w="3516" w:type="pct"/>
            <w:vAlign w:val="center"/>
          </w:tcPr>
          <w:p w14:paraId="1B02502E" w14:textId="1E1094C4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Hedeflenen beceri hangi derse ait ise dersin adı yazılır.</w:t>
            </w:r>
          </w:p>
        </w:tc>
      </w:tr>
      <w:tr w:rsidR="00EE4D52" w14:paraId="51BFD406" w14:textId="77777777" w:rsidTr="007F7663">
        <w:tc>
          <w:tcPr>
            <w:tcW w:w="1484" w:type="pct"/>
            <w:vAlign w:val="center"/>
          </w:tcPr>
          <w:p w14:paraId="419A4B43" w14:textId="77777777" w:rsidR="004270D1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Öğrencinin </w:t>
            </w:r>
          </w:p>
          <w:p w14:paraId="747D8147" w14:textId="195A8B2F" w:rsidR="00811385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Soyadı:</w:t>
            </w:r>
          </w:p>
        </w:tc>
        <w:tc>
          <w:tcPr>
            <w:tcW w:w="3516" w:type="pct"/>
            <w:vAlign w:val="center"/>
          </w:tcPr>
          <w:p w14:paraId="0DD57A41" w14:textId="58CF0CF6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Öğrencinin adı, soyadı yazılır.</w:t>
            </w:r>
          </w:p>
        </w:tc>
      </w:tr>
      <w:tr w:rsidR="00EE4D52" w14:paraId="08A9D0E1" w14:textId="77777777" w:rsidTr="007F7663">
        <w:tc>
          <w:tcPr>
            <w:tcW w:w="1484" w:type="pct"/>
            <w:vAlign w:val="center"/>
          </w:tcPr>
          <w:p w14:paraId="4735BDCD" w14:textId="08A4EAFF" w:rsidR="00811385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Yaş:</w:t>
            </w:r>
          </w:p>
        </w:tc>
        <w:tc>
          <w:tcPr>
            <w:tcW w:w="3516" w:type="pct"/>
            <w:vAlign w:val="center"/>
          </w:tcPr>
          <w:p w14:paraId="73BF3038" w14:textId="796062BD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Öğrencinin kronolojik yaşı yazılır.</w:t>
            </w:r>
          </w:p>
        </w:tc>
      </w:tr>
      <w:tr w:rsidR="00EE4D52" w14:paraId="29E13C55" w14:textId="77777777" w:rsidTr="007F7663">
        <w:tc>
          <w:tcPr>
            <w:tcW w:w="1484" w:type="pct"/>
            <w:vAlign w:val="center"/>
          </w:tcPr>
          <w:p w14:paraId="75BEF704" w14:textId="019FC606" w:rsidR="00811385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Kademesi / Sınıfı:</w:t>
            </w:r>
          </w:p>
        </w:tc>
        <w:tc>
          <w:tcPr>
            <w:tcW w:w="3516" w:type="pct"/>
            <w:vAlign w:val="center"/>
          </w:tcPr>
          <w:p w14:paraId="3A1745E5" w14:textId="0C81830C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Öğrencinin kademesi ve sınıfı yazılır.</w:t>
            </w:r>
          </w:p>
        </w:tc>
      </w:tr>
      <w:tr w:rsidR="00EE4D52" w14:paraId="0642E892" w14:textId="77777777" w:rsidTr="007F7663">
        <w:tc>
          <w:tcPr>
            <w:tcW w:w="1484" w:type="pct"/>
            <w:vAlign w:val="center"/>
          </w:tcPr>
          <w:p w14:paraId="40D45010" w14:textId="2E9B82BB" w:rsidR="00811385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Kısa Dönemli Amaç / Konu:</w:t>
            </w:r>
          </w:p>
        </w:tc>
        <w:tc>
          <w:tcPr>
            <w:tcW w:w="3516" w:type="pct"/>
            <w:vAlign w:val="center"/>
          </w:tcPr>
          <w:p w14:paraId="2C103EB8" w14:textId="2EE362C1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B.Ö.P. ’ün hazırlandığı kazandırılması hedeflenen kısa dönemli amaç yazılır.</w:t>
            </w:r>
          </w:p>
        </w:tc>
      </w:tr>
      <w:tr w:rsidR="00EE4D52" w14:paraId="401365A5" w14:textId="77777777" w:rsidTr="007F7663">
        <w:tc>
          <w:tcPr>
            <w:tcW w:w="1484" w:type="pct"/>
            <w:vAlign w:val="center"/>
          </w:tcPr>
          <w:p w14:paraId="4FE0E6B4" w14:textId="01496FC6" w:rsidR="00811385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Günlük Çalışma İçin Önerilen Süre:</w:t>
            </w:r>
          </w:p>
        </w:tc>
        <w:tc>
          <w:tcPr>
            <w:tcW w:w="3516" w:type="pct"/>
            <w:vAlign w:val="center"/>
          </w:tcPr>
          <w:p w14:paraId="01FF740A" w14:textId="67E83588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Günlük etkinlik çizelgesinde öğretilmesi hedeflenen kısa dönemli amaç için önerilen çalışma süresi yazılır.</w:t>
            </w:r>
          </w:p>
        </w:tc>
      </w:tr>
      <w:tr w:rsidR="00EE4D52" w14:paraId="51F70EC8" w14:textId="77777777" w:rsidTr="007F7663">
        <w:tc>
          <w:tcPr>
            <w:tcW w:w="1484" w:type="pct"/>
            <w:vAlign w:val="center"/>
          </w:tcPr>
          <w:p w14:paraId="432F45C2" w14:textId="783515F7" w:rsidR="00811385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Hedef:</w:t>
            </w:r>
          </w:p>
        </w:tc>
        <w:tc>
          <w:tcPr>
            <w:tcW w:w="3516" w:type="pct"/>
            <w:vAlign w:val="center"/>
          </w:tcPr>
          <w:p w14:paraId="0793F3A7" w14:textId="30E1831D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Beceri / Kavram analizi yapıldıktan sonra öğrencinin kazanması hedeflenen basamak yazılır.</w:t>
            </w:r>
          </w:p>
        </w:tc>
      </w:tr>
      <w:tr w:rsidR="00EE4D52" w14:paraId="6EA52E39" w14:textId="77777777" w:rsidTr="007F7663">
        <w:tc>
          <w:tcPr>
            <w:tcW w:w="1484" w:type="pct"/>
            <w:vAlign w:val="center"/>
          </w:tcPr>
          <w:p w14:paraId="0DFEE294" w14:textId="47EABEFC" w:rsidR="00811385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 Davranışın Tanımı:</w:t>
            </w:r>
          </w:p>
        </w:tc>
        <w:tc>
          <w:tcPr>
            <w:tcW w:w="3516" w:type="pct"/>
            <w:vAlign w:val="center"/>
          </w:tcPr>
          <w:p w14:paraId="06470C07" w14:textId="6AE27038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Hedef davranışın ayrıntılı tanımı yapılır. “bilir”, “tanır”, “yapar” gibi genel ifadeler kullanılmaz. </w:t>
            </w:r>
          </w:p>
        </w:tc>
      </w:tr>
      <w:tr w:rsidR="00EE4D52" w14:paraId="4E0B0F93" w14:textId="77777777" w:rsidTr="007F7663">
        <w:tc>
          <w:tcPr>
            <w:tcW w:w="1484" w:type="pct"/>
            <w:vAlign w:val="center"/>
          </w:tcPr>
          <w:p w14:paraId="558A3241" w14:textId="5825E633" w:rsidR="00811385" w:rsidRPr="004270D1" w:rsidRDefault="00811385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Öğretimsel Hedefler:</w:t>
            </w:r>
          </w:p>
        </w:tc>
        <w:tc>
          <w:tcPr>
            <w:tcW w:w="3516" w:type="pct"/>
            <w:vAlign w:val="center"/>
          </w:tcPr>
          <w:p w14:paraId="31B6D4B6" w14:textId="73E7409C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Beceri / Kavram analizi yazılır.</w:t>
            </w:r>
          </w:p>
        </w:tc>
      </w:tr>
      <w:tr w:rsidR="004270D1" w14:paraId="562AD60B" w14:textId="77777777" w:rsidTr="004270D1">
        <w:tc>
          <w:tcPr>
            <w:tcW w:w="5000" w:type="pct"/>
            <w:gridSpan w:val="2"/>
            <w:vAlign w:val="center"/>
          </w:tcPr>
          <w:p w14:paraId="00304099" w14:textId="201C7398" w:rsidR="00811385" w:rsidRPr="004270D1" w:rsidRDefault="00811385" w:rsidP="00427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Süreci</w:t>
            </w:r>
          </w:p>
        </w:tc>
      </w:tr>
      <w:tr w:rsidR="00EE4D52" w14:paraId="4876DFF9" w14:textId="77777777" w:rsidTr="007F7663">
        <w:tc>
          <w:tcPr>
            <w:tcW w:w="1484" w:type="pct"/>
            <w:vAlign w:val="center"/>
          </w:tcPr>
          <w:p w14:paraId="1BCF9AF3" w14:textId="27674E4B" w:rsidR="004270D1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Mekân:</w:t>
            </w:r>
          </w:p>
        </w:tc>
        <w:tc>
          <w:tcPr>
            <w:tcW w:w="3516" w:type="pct"/>
            <w:vAlign w:val="center"/>
          </w:tcPr>
          <w:p w14:paraId="0678197F" w14:textId="4F369362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Öğretimin yapılacağı yer yazılır.</w:t>
            </w:r>
          </w:p>
        </w:tc>
      </w:tr>
      <w:tr w:rsidR="00EE4D52" w14:paraId="572A92B3" w14:textId="77777777" w:rsidTr="007F7663">
        <w:tc>
          <w:tcPr>
            <w:tcW w:w="1484" w:type="pct"/>
            <w:vAlign w:val="center"/>
          </w:tcPr>
          <w:p w14:paraId="3DE66AA5" w14:textId="71169CC4" w:rsidR="00811385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Materyal:</w:t>
            </w:r>
          </w:p>
        </w:tc>
        <w:tc>
          <w:tcPr>
            <w:tcW w:w="3516" w:type="pct"/>
            <w:vAlign w:val="center"/>
          </w:tcPr>
          <w:p w14:paraId="4B961182" w14:textId="3FA040E5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Öğretimde kullanılacak materyaller yazılır.</w:t>
            </w:r>
          </w:p>
        </w:tc>
      </w:tr>
      <w:tr w:rsidR="00EE4D52" w14:paraId="51DD088F" w14:textId="77777777" w:rsidTr="007F7663">
        <w:tc>
          <w:tcPr>
            <w:tcW w:w="1484" w:type="pct"/>
            <w:vAlign w:val="center"/>
          </w:tcPr>
          <w:p w14:paraId="2C93A9D9" w14:textId="1D45BB3E" w:rsidR="00811385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Yöntemi:</w:t>
            </w:r>
          </w:p>
        </w:tc>
        <w:tc>
          <w:tcPr>
            <w:tcW w:w="3516" w:type="pct"/>
            <w:vAlign w:val="center"/>
          </w:tcPr>
          <w:p w14:paraId="37E7C77E" w14:textId="4B86FE87" w:rsidR="00811385" w:rsidRPr="004270D1" w:rsidRDefault="004270D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Öğretim yöntemi yazılır. Ayrık Denemelerle Öğretim, Fırsat Öğretimi, Etkinlik Çizelgeleri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İle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Öğretim, Model Olarak Öğretim, Replikli Öğretim</w:t>
            </w:r>
          </w:p>
        </w:tc>
      </w:tr>
      <w:tr w:rsidR="00EE4D52" w14:paraId="4FBE37D0" w14:textId="77777777" w:rsidTr="007F7663">
        <w:tc>
          <w:tcPr>
            <w:tcW w:w="1484" w:type="pct"/>
            <w:vAlign w:val="center"/>
          </w:tcPr>
          <w:p w14:paraId="38E8AB93" w14:textId="77777777" w:rsidR="004270D1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Doğru Kabul Edilecek </w:t>
            </w:r>
          </w:p>
          <w:p w14:paraId="10F4142F" w14:textId="5746243A" w:rsidR="00811385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Davranış / Davranışlar:</w:t>
            </w:r>
          </w:p>
        </w:tc>
        <w:tc>
          <w:tcPr>
            <w:tcW w:w="3516" w:type="pct"/>
            <w:vAlign w:val="center"/>
          </w:tcPr>
          <w:p w14:paraId="7EB70EC3" w14:textId="731B978A" w:rsidR="00811385" w:rsidRPr="004270D1" w:rsidRDefault="00835C9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Öğrencinin doğru kabul edilecek tepkisi, sözlü iletişim repliği, gerçekleştireceği performans ayrıntılı olarak tanılanır.</w:t>
            </w:r>
          </w:p>
        </w:tc>
      </w:tr>
      <w:tr w:rsidR="00EE4D52" w14:paraId="261FD4EF" w14:textId="77777777" w:rsidTr="007F7663">
        <w:tc>
          <w:tcPr>
            <w:tcW w:w="1484" w:type="pct"/>
            <w:vAlign w:val="center"/>
          </w:tcPr>
          <w:p w14:paraId="224257E0" w14:textId="406D3852" w:rsidR="00811385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İpucu Sunma Yöntemi:</w:t>
            </w:r>
          </w:p>
        </w:tc>
        <w:tc>
          <w:tcPr>
            <w:tcW w:w="3516" w:type="pct"/>
            <w:vAlign w:val="center"/>
          </w:tcPr>
          <w:p w14:paraId="6631F8BA" w14:textId="6997981B" w:rsidR="00811385" w:rsidRPr="00835C91" w:rsidRDefault="00835C9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Öğrenci yanlış tepkide bulunduğunda ya da tepkisiz kaldığında hangi ipucu yönteminin nasıl sunulacağına dair açıklama yazılır.</w:t>
            </w:r>
          </w:p>
        </w:tc>
      </w:tr>
      <w:tr w:rsidR="00EE4D52" w14:paraId="5BC44321" w14:textId="77777777" w:rsidTr="007F7663">
        <w:tc>
          <w:tcPr>
            <w:tcW w:w="1484" w:type="pct"/>
            <w:vAlign w:val="center"/>
          </w:tcPr>
          <w:p w14:paraId="1E3FF401" w14:textId="72A7BE88" w:rsidR="00811385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Pekiştirme Tarifesi / Pekiştireç:</w:t>
            </w:r>
          </w:p>
        </w:tc>
        <w:tc>
          <w:tcPr>
            <w:tcW w:w="3516" w:type="pct"/>
            <w:vAlign w:val="center"/>
          </w:tcPr>
          <w:p w14:paraId="5C894990" w14:textId="77777777" w:rsidR="00811385" w:rsidRDefault="00835C9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Sabit oranlı, Sabit aralıklı, Değişken oranlı, Değişken aralıklı…</w:t>
            </w:r>
          </w:p>
          <w:p w14:paraId="168086E8" w14:textId="7288E2A2" w:rsidR="00835C91" w:rsidRPr="00835C91" w:rsidRDefault="00835C91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1. tip pekiştireç,2. tip pekiştireç</w:t>
            </w:r>
          </w:p>
        </w:tc>
      </w:tr>
      <w:tr w:rsidR="00EE4D52" w14:paraId="067F72F4" w14:textId="77777777" w:rsidTr="007F7663">
        <w:tc>
          <w:tcPr>
            <w:tcW w:w="1484" w:type="pct"/>
            <w:vAlign w:val="center"/>
          </w:tcPr>
          <w:p w14:paraId="7DA31741" w14:textId="6B6F82A2" w:rsidR="00811385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Örnek Uygulama / Ölçüt:</w:t>
            </w:r>
          </w:p>
        </w:tc>
        <w:tc>
          <w:tcPr>
            <w:tcW w:w="3516" w:type="pct"/>
            <w:vAlign w:val="center"/>
          </w:tcPr>
          <w:p w14:paraId="74C00B53" w14:textId="69937E46" w:rsidR="00811385" w:rsidRPr="00835C91" w:rsidRDefault="007F7663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avranış bağımsız olarak kazandırıldığında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U-T-U zincirine göre örnek, sorunsuz bir uygulama akışı yazılır. Başarı ölçütü burada yer alır. </w:t>
            </w:r>
          </w:p>
        </w:tc>
      </w:tr>
      <w:tr w:rsidR="00EE4D52" w14:paraId="6AA68C9A" w14:textId="77777777" w:rsidTr="007F7663">
        <w:tc>
          <w:tcPr>
            <w:tcW w:w="1484" w:type="pct"/>
            <w:vAlign w:val="center"/>
          </w:tcPr>
          <w:p w14:paraId="0F5526AB" w14:textId="0A409A63" w:rsidR="00811385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Genelleme:</w:t>
            </w:r>
          </w:p>
        </w:tc>
        <w:tc>
          <w:tcPr>
            <w:tcW w:w="3516" w:type="pct"/>
            <w:vAlign w:val="center"/>
          </w:tcPr>
          <w:p w14:paraId="50B92AAA" w14:textId="0E5DC47A" w:rsidR="00811385" w:rsidRPr="00835C91" w:rsidRDefault="007F7663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Materyal genellemesi, Kişi genellemesi, Ortam genellemesi, …</w:t>
            </w:r>
          </w:p>
        </w:tc>
      </w:tr>
      <w:tr w:rsidR="00EE4D52" w14:paraId="446D2D16" w14:textId="77777777" w:rsidTr="007F7663">
        <w:tc>
          <w:tcPr>
            <w:tcW w:w="1484" w:type="pct"/>
            <w:vAlign w:val="center"/>
          </w:tcPr>
          <w:p w14:paraId="4AD1CCCC" w14:textId="0D803366" w:rsidR="00811385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İzleme:</w:t>
            </w:r>
          </w:p>
        </w:tc>
        <w:tc>
          <w:tcPr>
            <w:tcW w:w="3516" w:type="pct"/>
            <w:vAlign w:val="center"/>
          </w:tcPr>
          <w:p w14:paraId="6DAA96EE" w14:textId="0AA1E242" w:rsidR="00811385" w:rsidRPr="00835C91" w:rsidRDefault="007F7663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İzleme verisinin beceri kazandırıldıktan ne kadar süre sonra alınacağı yazılır.</w:t>
            </w:r>
          </w:p>
        </w:tc>
      </w:tr>
      <w:tr w:rsidR="00EE4D52" w14:paraId="198E642E" w14:textId="77777777" w:rsidTr="007F7663">
        <w:tc>
          <w:tcPr>
            <w:tcW w:w="1484" w:type="pct"/>
            <w:vAlign w:val="center"/>
          </w:tcPr>
          <w:p w14:paraId="72DCB0D7" w14:textId="3A55ED5F" w:rsidR="00811385" w:rsidRPr="004270D1" w:rsidRDefault="004270D1" w:rsidP="007F7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Açıklama:</w:t>
            </w:r>
          </w:p>
        </w:tc>
        <w:tc>
          <w:tcPr>
            <w:tcW w:w="3516" w:type="pct"/>
            <w:vAlign w:val="center"/>
          </w:tcPr>
          <w:p w14:paraId="17790A57" w14:textId="76202A3C" w:rsidR="00811385" w:rsidRPr="00835C91" w:rsidRDefault="007F7663" w:rsidP="004270D1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Hedeflenen becerinin kazandırılamaması, uyarlama yapılması, becerinin öğretimine ara verilmesi, becerinin öğretiminin sonlandırılmasının sebepleri yazılır.</w:t>
            </w:r>
          </w:p>
        </w:tc>
      </w:tr>
    </w:tbl>
    <w:p w14:paraId="083394E7" w14:textId="19F4120B" w:rsidR="00EE4D52" w:rsidRPr="00C606EB" w:rsidRDefault="00EE4D52" w:rsidP="00C606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4D52" w:rsidRPr="00C60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A5"/>
    <w:rsid w:val="00157E77"/>
    <w:rsid w:val="004270D1"/>
    <w:rsid w:val="007F7663"/>
    <w:rsid w:val="00811385"/>
    <w:rsid w:val="00835C91"/>
    <w:rsid w:val="00847FA5"/>
    <w:rsid w:val="00B571AB"/>
    <w:rsid w:val="00BE18EF"/>
    <w:rsid w:val="00C606EB"/>
    <w:rsid w:val="00E005BE"/>
    <w:rsid w:val="00EE4D52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A787"/>
  <w15:chartTrackingRefBased/>
  <w15:docId w15:val="{C1474201-45F7-4600-82E9-62380327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DOĞAN</dc:creator>
  <cp:keywords/>
  <dc:description/>
  <cp:lastModifiedBy>Uğur DOĞAN</cp:lastModifiedBy>
  <cp:revision>11</cp:revision>
  <dcterms:created xsi:type="dcterms:W3CDTF">2022-10-17T15:04:00Z</dcterms:created>
  <dcterms:modified xsi:type="dcterms:W3CDTF">2022-10-17T18:30:00Z</dcterms:modified>
</cp:coreProperties>
</file>